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DB7" w:rsidRDefault="0072770B" w:rsidP="00545D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 ЗАБАЙКАЛЬСКОЙ </w:t>
      </w:r>
    </w:p>
    <w:p w:rsidR="00545DB7" w:rsidRDefault="00545DB7" w:rsidP="00545D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ТЕРРИТОРИАЛЬНОЙ ИЗБИРАТЕЛЬНОЙ КОМИССИИ</w:t>
      </w:r>
    </w:p>
    <w:p w:rsidR="00545DB7" w:rsidRDefault="00AA7091" w:rsidP="00545D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(срок полномочий 2025-2030</w:t>
      </w:r>
      <w:bookmarkStart w:id="0" w:name="_GoBack"/>
      <w:bookmarkEnd w:id="0"/>
      <w:r w:rsidR="00545DB7">
        <w:rPr>
          <w:rFonts w:ascii="Times New Roman" w:hAnsi="Times New Roman"/>
          <w:b/>
          <w:sz w:val="28"/>
          <w:szCs w:val="28"/>
        </w:rPr>
        <w:t xml:space="preserve">) </w:t>
      </w:r>
    </w:p>
    <w:p w:rsidR="00545DB7" w:rsidRDefault="00545DB7" w:rsidP="00545D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5"/>
        <w:gridCol w:w="3031"/>
        <w:gridCol w:w="3522"/>
      </w:tblGrid>
      <w:tr w:rsidR="00545DB7" w:rsidTr="0072770B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DB7" w:rsidRDefault="00545D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947">
              <w:rPr>
                <w:rFonts w:ascii="Times New Roman" w:hAnsi="Times New Roman"/>
                <w:b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Забайкальской территориальной избирательной комиссии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947" w:rsidRPr="0072770B" w:rsidRDefault="0072770B" w:rsidP="000C39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Малова Елена Александровна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DB7" w:rsidRDefault="00545D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Предложен в состав: </w:t>
            </w:r>
          </w:p>
          <w:p w:rsidR="00545DB7" w:rsidRDefault="0072770B" w:rsidP="007277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Политической партией ЛДПР – Либерально-демократической партией России</w:t>
            </w:r>
          </w:p>
        </w:tc>
      </w:tr>
      <w:tr w:rsidR="00545DB7" w:rsidTr="0072770B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DB7" w:rsidRDefault="00545D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947">
              <w:rPr>
                <w:rFonts w:ascii="Times New Roman" w:hAnsi="Times New Roman"/>
                <w:b/>
                <w:sz w:val="28"/>
                <w:szCs w:val="28"/>
              </w:rPr>
              <w:t>Заместитель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председателя Забайкальской территориальной избирательной комиссии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DB7" w:rsidRDefault="0072770B" w:rsidP="004B4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Нимаева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556" w:rsidRDefault="00CA0556" w:rsidP="00CA05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Предложен в состав: </w:t>
            </w:r>
          </w:p>
          <w:p w:rsidR="00545DB7" w:rsidRDefault="0072770B" w:rsidP="007277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Всероссийской политической партией «ЕДИНАЯ РОССИЯ»</w:t>
            </w:r>
          </w:p>
        </w:tc>
      </w:tr>
      <w:tr w:rsidR="00545DB7" w:rsidTr="0072770B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DB7" w:rsidRDefault="00545D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947">
              <w:rPr>
                <w:rFonts w:ascii="Times New Roman" w:hAnsi="Times New Roman"/>
                <w:b/>
                <w:sz w:val="28"/>
                <w:szCs w:val="28"/>
              </w:rPr>
              <w:t>Секретарь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Забайкальской территориальной избирательной комиссии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DB7" w:rsidRDefault="00545D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Комарова Татьяна Борисовна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DB7" w:rsidRDefault="00545D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Предложен в состав: </w:t>
            </w:r>
          </w:p>
          <w:p w:rsidR="00545DB7" w:rsidRDefault="007277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Забайкальской территориальной избирательной комиссией предыдущего состава</w:t>
            </w:r>
          </w:p>
          <w:p w:rsidR="00545DB7" w:rsidRDefault="00545D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947" w:rsidTr="0072770B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947" w:rsidRDefault="000C3947" w:rsidP="004E0F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Член Забайкальской территориальной избирательной комиссии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947" w:rsidRDefault="0072770B" w:rsidP="004E0F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Бельды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Николаевна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947" w:rsidRDefault="000C3947" w:rsidP="004E0F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Предложен в состав: </w:t>
            </w:r>
          </w:p>
          <w:p w:rsidR="000C3947" w:rsidRDefault="0072770B" w:rsidP="004E0F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собранием избирателей по месту работы</w:t>
            </w:r>
          </w:p>
        </w:tc>
      </w:tr>
      <w:tr w:rsidR="000C3947" w:rsidTr="0072770B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947" w:rsidRDefault="000C3947" w:rsidP="004E0F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Член Забайкальской территориальной избирательной комиссии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947" w:rsidRPr="006074C9" w:rsidRDefault="000C3947" w:rsidP="004E0F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4C9">
              <w:rPr>
                <w:rFonts w:ascii="Times New Roman" w:hAnsi="Times New Roman"/>
                <w:sz w:val="28"/>
                <w:szCs w:val="28"/>
              </w:rPr>
              <w:t>Путинцева Наталья Анатольевна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947" w:rsidRDefault="000C3947" w:rsidP="004E0F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Предложен в состав: </w:t>
            </w:r>
          </w:p>
          <w:p w:rsidR="000C3947" w:rsidRDefault="0072770B" w:rsidP="007277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собранием избирателей по месту работы</w:t>
            </w:r>
          </w:p>
        </w:tc>
      </w:tr>
      <w:tr w:rsidR="00597FEA" w:rsidTr="0072770B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EA" w:rsidRDefault="00597FEA" w:rsidP="002B6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Забайкальской территориальной избирательной комиссии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EA" w:rsidRPr="006074C9" w:rsidRDefault="0072770B" w:rsidP="002B6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Анна Станиславовна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EA" w:rsidRDefault="00597FEA" w:rsidP="007277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Предложен в состав: </w:t>
            </w:r>
            <w:r w:rsidR="0072770B">
              <w:rPr>
                <w:rFonts w:ascii="Times New Roman" w:hAnsi="Times New Roman"/>
                <w:sz w:val="28"/>
                <w:szCs w:val="28"/>
              </w:rPr>
              <w:t>Политической партией «НОВЫЕ ЛЮДИ»</w:t>
            </w:r>
          </w:p>
        </w:tc>
      </w:tr>
      <w:tr w:rsidR="00597FEA" w:rsidTr="0072770B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EA" w:rsidRDefault="00597FEA" w:rsidP="002B6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Забайкальской территориальной избирательной комиссии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EA" w:rsidRPr="006074C9" w:rsidRDefault="0072770B" w:rsidP="002B6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Стряпунина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Прокопьевна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EA" w:rsidRDefault="00597FEA" w:rsidP="002B6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Предложен в состав: </w:t>
            </w:r>
          </w:p>
          <w:p w:rsidR="00597FEA" w:rsidRDefault="00597FEA" w:rsidP="002B6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собранием избирателей по месту работы</w:t>
            </w:r>
          </w:p>
        </w:tc>
      </w:tr>
      <w:tr w:rsidR="00597FEA" w:rsidTr="0072770B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EA" w:rsidRDefault="00597FEA" w:rsidP="002B6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Член Забайкальской территориальной избирательной комиссии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EA" w:rsidRDefault="00597FEA" w:rsidP="002B6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Нечаев Иннокентий Васильевич</w:t>
            </w:r>
          </w:p>
          <w:p w:rsidR="00597FEA" w:rsidRPr="000C3947" w:rsidRDefault="00597FEA" w:rsidP="002B68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EA" w:rsidRDefault="00597FEA" w:rsidP="002B6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Предложен в состав: </w:t>
            </w:r>
          </w:p>
          <w:p w:rsidR="00597FEA" w:rsidRDefault="0072770B" w:rsidP="002B6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Политической партией «КОММУНИСТИЧЕСКАЯ ПАРТИЯ РОССИЙСКОЙ ФЕДЕРАЦИИ»</w:t>
            </w:r>
          </w:p>
        </w:tc>
      </w:tr>
      <w:tr w:rsidR="00597FEA" w:rsidTr="0072770B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EA" w:rsidRDefault="00597FEA" w:rsidP="002B6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Забайкальской территориальной избирательной комиссии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EA" w:rsidRDefault="0072770B" w:rsidP="002B6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Швец Марина Леонидовна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EA" w:rsidRDefault="00597FEA" w:rsidP="002B6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Предложен в состав: </w:t>
            </w:r>
          </w:p>
          <w:p w:rsidR="00597FEA" w:rsidRDefault="0072770B" w:rsidP="002B6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Социалистической политической партии «СПРАВЕДЛИВАЯ РОССИЯ – ПАТРИОТЫ </w:t>
            </w:r>
            <w:r w:rsidR="00D950D1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50D1">
              <w:rPr>
                <w:rFonts w:ascii="Times New Roman" w:hAnsi="Times New Roman"/>
                <w:sz w:val="28"/>
                <w:szCs w:val="28"/>
              </w:rPr>
              <w:t>ЗА ПРВДУ»</w:t>
            </w:r>
          </w:p>
        </w:tc>
      </w:tr>
    </w:tbl>
    <w:p w:rsidR="00545DB7" w:rsidRDefault="00545DB7" w:rsidP="00545DB7"/>
    <w:sectPr w:rsidR="00545DB7" w:rsidSect="00600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DB7"/>
    <w:rsid w:val="000C3947"/>
    <w:rsid w:val="00245B62"/>
    <w:rsid w:val="00354E85"/>
    <w:rsid w:val="004B4C6A"/>
    <w:rsid w:val="004C5E2C"/>
    <w:rsid w:val="00545DB7"/>
    <w:rsid w:val="00597FEA"/>
    <w:rsid w:val="00600216"/>
    <w:rsid w:val="006074C9"/>
    <w:rsid w:val="00660DAC"/>
    <w:rsid w:val="0072770B"/>
    <w:rsid w:val="007B2A82"/>
    <w:rsid w:val="00963861"/>
    <w:rsid w:val="00AA7091"/>
    <w:rsid w:val="00C7317E"/>
    <w:rsid w:val="00C86E17"/>
    <w:rsid w:val="00CA0556"/>
    <w:rsid w:val="00D829C0"/>
    <w:rsid w:val="00D950D1"/>
    <w:rsid w:val="00F728F6"/>
    <w:rsid w:val="00FA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EDE6D"/>
  <w15:docId w15:val="{29BE718A-EEFB-4200-866F-49750A46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DB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2A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0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3</cp:revision>
  <cp:lastPrinted>2024-08-02T03:13:00Z</cp:lastPrinted>
  <dcterms:created xsi:type="dcterms:W3CDTF">2025-12-16T23:54:00Z</dcterms:created>
  <dcterms:modified xsi:type="dcterms:W3CDTF">2025-12-22T02:05:00Z</dcterms:modified>
</cp:coreProperties>
</file>